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1EC" w:rsidRPr="00BA14F1" w:rsidRDefault="00FB214B" w:rsidP="005C41EC">
      <w:pPr>
        <w:keepNext/>
        <w:keepLines/>
        <w:pageBreakBefore/>
        <w:tabs>
          <w:tab w:val="left" w:pos="0"/>
        </w:tabs>
        <w:spacing w:after="240" w:line="360" w:lineRule="exact"/>
        <w:ind w:left="-170"/>
        <w:outlineLvl w:val="0"/>
        <w:rPr>
          <w:b/>
          <w:color w:val="004983"/>
          <w:kern w:val="36"/>
          <w:szCs w:val="19"/>
        </w:rPr>
      </w:pPr>
      <w:bookmarkStart w:id="0" w:name="_Toc479597988"/>
      <w:r>
        <w:rPr>
          <w:b/>
          <w:color w:val="004983"/>
          <w:kern w:val="36"/>
          <w:szCs w:val="19"/>
        </w:rPr>
        <w:t>Formulier 1b -</w:t>
      </w:r>
      <w:r w:rsidR="005C41EC" w:rsidRPr="00BA14F1">
        <w:rPr>
          <w:b/>
          <w:color w:val="004983"/>
          <w:kern w:val="36"/>
          <w:szCs w:val="19"/>
        </w:rPr>
        <w:t xml:space="preserve"> Verklaring onder</w:t>
      </w:r>
      <w:r>
        <w:rPr>
          <w:b/>
          <w:color w:val="004983"/>
          <w:kern w:val="36"/>
          <w:szCs w:val="19"/>
        </w:rPr>
        <w:t xml:space="preserve"> </w:t>
      </w:r>
      <w:r w:rsidR="005C41EC" w:rsidRPr="00BA14F1">
        <w:rPr>
          <w:b/>
          <w:color w:val="004983"/>
          <w:kern w:val="36"/>
          <w:szCs w:val="19"/>
        </w:rPr>
        <w:t>aanneming</w:t>
      </w:r>
      <w:bookmarkEnd w:id="0"/>
    </w:p>
    <w:p w:rsidR="005C41EC" w:rsidRDefault="005C41EC" w:rsidP="005C41EC">
      <w:pPr>
        <w:rPr>
          <w:szCs w:val="19"/>
        </w:rPr>
      </w:pPr>
      <w:r w:rsidRPr="00BA14F1">
        <w:rPr>
          <w:szCs w:val="19"/>
        </w:rPr>
        <w:t xml:space="preserve">(Beschrijvend document </w:t>
      </w:r>
      <w:r w:rsidR="00FF0571" w:rsidRPr="00FF0571">
        <w:rPr>
          <w:b/>
          <w:color w:val="00458D" w:themeColor="text2"/>
          <w:sz w:val="16"/>
          <w:szCs w:val="16"/>
        </w:rPr>
        <w:t>Slibtransport</w:t>
      </w:r>
      <w:r w:rsidRPr="00BA14F1">
        <w:rPr>
          <w:szCs w:val="19"/>
        </w:rPr>
        <w:t>)</w:t>
      </w:r>
    </w:p>
    <w:p w:rsidR="005C41EC" w:rsidRDefault="00FB214B" w:rsidP="005C41EC">
      <w:pPr>
        <w:rPr>
          <w:szCs w:val="19"/>
        </w:rPr>
      </w:pPr>
      <w:r>
        <w:rPr>
          <w:szCs w:val="19"/>
        </w:rPr>
        <w:t xml:space="preserve">In te vullen en te ondertekenen door de onderaannemer. </w:t>
      </w:r>
      <w:r>
        <w:rPr>
          <w:szCs w:val="19"/>
        </w:rPr>
        <w:br/>
        <w:t xml:space="preserve">Let op de onder aannemer dient ook een </w:t>
      </w:r>
      <w:r>
        <w:t>Uniform Europees Aanbestedingsdocument in te vullen.</w:t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5C41EC" w:rsidRPr="00BA14F1" w:rsidTr="001D50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Vraag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b w:val="0"/>
                <w:szCs w:val="19"/>
              </w:rPr>
            </w:pPr>
            <w:r w:rsidRPr="00BA14F1">
              <w:rPr>
                <w:szCs w:val="19"/>
              </w:rPr>
              <w:t>Antwoord volledig invullen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inschrijver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Naam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Deel van de opdracht welke in onder</w:t>
            </w:r>
            <w:r w:rsidR="00FB214B">
              <w:rPr>
                <w:szCs w:val="19"/>
              </w:rPr>
              <w:t xml:space="preserve"> </w:t>
            </w:r>
            <w:r w:rsidRPr="00BA14F1">
              <w:rPr>
                <w:szCs w:val="19"/>
              </w:rPr>
              <w:t>aanneming wordt uitgevoerd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bookmarkEnd w:id="1"/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Ja </w:t>
            </w:r>
          </w:p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A14F1">
              <w:rPr>
                <w:szCs w:val="19"/>
              </w:rPr>
              <w:instrText xml:space="preserve"> FORMCHECKBOX </w:instrText>
            </w:r>
            <w:r w:rsidR="00FF0571">
              <w:rPr>
                <w:szCs w:val="19"/>
              </w:rPr>
            </w:r>
            <w:r w:rsidR="00FF0571">
              <w:rPr>
                <w:szCs w:val="19"/>
              </w:rPr>
              <w:fldChar w:fldCharType="separate"/>
            </w:r>
            <w:r w:rsidRPr="00BA14F1">
              <w:rPr>
                <w:szCs w:val="19"/>
              </w:rPr>
              <w:fldChar w:fldCharType="end"/>
            </w:r>
            <w:r w:rsidRPr="00BA14F1">
              <w:rPr>
                <w:szCs w:val="19"/>
              </w:rPr>
              <w:t xml:space="preserve"> Nee</w:t>
            </w:r>
          </w:p>
        </w:tc>
      </w:tr>
      <w:tr w:rsidR="005C41EC" w:rsidRPr="00BA14F1" w:rsidTr="001D50B0">
        <w:tc>
          <w:tcPr>
            <w:tcW w:w="4539" w:type="dxa"/>
          </w:tcPr>
          <w:p w:rsidR="005C41EC" w:rsidRPr="00BA14F1" w:rsidRDefault="005C41EC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Handtekening onderaannemer</w:t>
            </w:r>
          </w:p>
        </w:tc>
        <w:tc>
          <w:tcPr>
            <w:tcW w:w="4522" w:type="dxa"/>
          </w:tcPr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  <w:p w:rsidR="005C41EC" w:rsidRPr="00BA14F1" w:rsidRDefault="005C41EC" w:rsidP="001D50B0">
            <w:pPr>
              <w:rPr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b/>
          <w:bCs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bCs/>
          <w:szCs w:val="19"/>
        </w:rPr>
        <w:t>Aldus ondertekent en bijbehorende gegevens naar waarheid verstrekt.</w:t>
      </w:r>
    </w:p>
    <w:p w:rsidR="005C41EC" w:rsidRPr="00BA14F1" w:rsidRDefault="005C41EC" w:rsidP="005C41EC">
      <w:pPr>
        <w:spacing w:before="56" w:after="113"/>
        <w:ind w:left="5126" w:hanging="5068"/>
        <w:rPr>
          <w:rFonts w:cs="Arial"/>
          <w:szCs w:val="19"/>
        </w:rPr>
      </w:pPr>
    </w:p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r w:rsidRPr="00BA14F1">
        <w:rPr>
          <w:rFonts w:cs="Arial"/>
          <w:szCs w:val="19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  <w:tr w:rsidR="005C41EC" w:rsidRPr="00BA14F1" w:rsidTr="001D50B0">
        <w:tc>
          <w:tcPr>
            <w:tcW w:w="2718" w:type="dxa"/>
            <w:hideMark/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1EC" w:rsidRPr="00BA14F1" w:rsidRDefault="005C41EC" w:rsidP="001D50B0">
            <w:pPr>
              <w:rPr>
                <w:rFonts w:cs="Arial"/>
                <w:szCs w:val="19"/>
              </w:rPr>
            </w:pPr>
          </w:p>
        </w:tc>
      </w:tr>
    </w:tbl>
    <w:p w:rsidR="005C41EC" w:rsidRPr="00BA14F1" w:rsidRDefault="005C41EC" w:rsidP="005C41EC">
      <w:pPr>
        <w:spacing w:before="56" w:after="113"/>
        <w:rPr>
          <w:rFonts w:cs="Arial"/>
          <w:szCs w:val="19"/>
        </w:rPr>
      </w:pPr>
      <w:bookmarkStart w:id="2" w:name="_GoBack"/>
      <w:bookmarkEnd w:id="2"/>
    </w:p>
    <w:sectPr w:rsidR="005C41EC" w:rsidRPr="00BA14F1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C9692E">
      <w:rPr>
        <w:rFonts w:cs="Arial"/>
        <w:noProof/>
        <w:sz w:val="16"/>
        <w:szCs w:val="16"/>
      </w:rPr>
      <w:t>1</w:t>
    </w:r>
    <w:r w:rsidR="00246D21" w:rsidRPr="00AB37D4">
      <w:rPr>
        <w:rFonts w:cs="Arial"/>
        <w:sz w:val="16"/>
        <w:szCs w:val="16"/>
      </w:rPr>
      <w:fldChar w:fldCharType="end"/>
    </w:r>
  </w:p>
  <w:p w:rsidR="00E43F76" w:rsidRDefault="00E43F76" w:rsidP="00A36E6A">
    <w:pPr>
      <w:spacing w:after="0"/>
      <w:rPr>
        <w:b/>
        <w:color w:val="00458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FF0571" w:rsidRPr="00FF0571">
      <w:rPr>
        <w:b/>
        <w:color w:val="00458D" w:themeColor="text2"/>
        <w:sz w:val="16"/>
        <w:szCs w:val="16"/>
      </w:rPr>
      <w:t>Slibtransport</w:t>
    </w:r>
  </w:p>
  <w:p w:rsidR="00F02B1A" w:rsidRPr="00AB37D4" w:rsidRDefault="00F02B1A" w:rsidP="00A36E6A">
    <w:pPr>
      <w:spacing w:after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51.5pt;height:51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5E83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1E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1F64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47BEA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92E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49E8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214B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571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4DECF12-33E0-4600-9F4F-4AEA994A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B214B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619514-CFCE-4D77-A0E0-E02E37D2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12</TotalTime>
  <Pages>1</Pages>
  <Words>133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1080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8</cp:revision>
  <cp:lastPrinted>2013-11-08T11:03:00Z</cp:lastPrinted>
  <dcterms:created xsi:type="dcterms:W3CDTF">2017-04-19T08:08:00Z</dcterms:created>
  <dcterms:modified xsi:type="dcterms:W3CDTF">2021-03-30T08:34:00Z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